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4" w:rsidRDefault="00D47E63">
      <w:pPr>
        <w:pStyle w:val="a3"/>
        <w:spacing w:before="72" w:line="276" w:lineRule="auto"/>
        <w:ind w:left="1176" w:right="298"/>
        <w:jc w:val="center"/>
      </w:pPr>
      <w:r>
        <w:t>Информация о реализуемых уровнях образования, формах обучения, нормативном</w:t>
      </w:r>
      <w:r>
        <w:rPr>
          <w:spacing w:val="1"/>
        </w:rPr>
        <w:t xml:space="preserve"> </w:t>
      </w:r>
      <w:r>
        <w:t>сроке обучения, численности учащихся по реализуемым общеобразовательным</w:t>
      </w:r>
      <w:r>
        <w:rPr>
          <w:spacing w:val="1"/>
        </w:rPr>
        <w:t xml:space="preserve"> </w:t>
      </w:r>
      <w:r>
        <w:t>общеразвивающим программам дополнительного образования, о языке, на котором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2"/>
        </w:rPr>
        <w:t xml:space="preserve"> </w:t>
      </w:r>
      <w:r>
        <w:t>образование 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5"/>
        </w:rPr>
        <w:t xml:space="preserve"> </w:t>
      </w:r>
      <w:r>
        <w:t>№2»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Усинска</w:t>
      </w:r>
    </w:p>
    <w:p w:rsidR="00527964" w:rsidRDefault="00527964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1"/>
        <w:gridCol w:w="1215"/>
        <w:gridCol w:w="1695"/>
        <w:gridCol w:w="1657"/>
        <w:gridCol w:w="2002"/>
        <w:gridCol w:w="1177"/>
      </w:tblGrid>
      <w:tr w:rsidR="00527964">
        <w:trPr>
          <w:trHeight w:val="2169"/>
        </w:trPr>
        <w:tc>
          <w:tcPr>
            <w:tcW w:w="566" w:type="dxa"/>
          </w:tcPr>
          <w:p w:rsidR="00527964" w:rsidRDefault="00527964">
            <w:pPr>
              <w:pStyle w:val="TableParagraph"/>
              <w:spacing w:line="240" w:lineRule="auto"/>
              <w:jc w:val="left"/>
            </w:pPr>
          </w:p>
        </w:tc>
        <w:tc>
          <w:tcPr>
            <w:tcW w:w="2151" w:type="dxa"/>
          </w:tcPr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527964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527964" w:rsidRDefault="00D47E63">
            <w:pPr>
              <w:pStyle w:val="TableParagraph"/>
              <w:spacing w:line="237" w:lineRule="auto"/>
              <w:ind w:left="110" w:right="5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15" w:type="dxa"/>
          </w:tcPr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D47E63">
            <w:pPr>
              <w:pStyle w:val="TableParagraph"/>
              <w:spacing w:before="197" w:line="237" w:lineRule="auto"/>
              <w:ind w:left="110" w:right="85"/>
              <w:jc w:val="lef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</w:tc>
        <w:tc>
          <w:tcPr>
            <w:tcW w:w="1695" w:type="dxa"/>
          </w:tcPr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527964">
            <w:pPr>
              <w:pStyle w:val="TableParagraph"/>
              <w:spacing w:before="10" w:line="240" w:lineRule="auto"/>
              <w:jc w:val="left"/>
              <w:rPr>
                <w:b/>
                <w:sz w:val="30"/>
              </w:rPr>
            </w:pPr>
          </w:p>
          <w:p w:rsidR="00527964" w:rsidRDefault="00D47E63">
            <w:pPr>
              <w:pStyle w:val="TableParagraph"/>
              <w:spacing w:line="240" w:lineRule="auto"/>
              <w:ind w:left="110" w:right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Предлагаемые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57" w:type="dxa"/>
          </w:tcPr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527964">
            <w:pPr>
              <w:pStyle w:val="TableParagraph"/>
              <w:spacing w:before="10" w:line="240" w:lineRule="auto"/>
              <w:jc w:val="left"/>
              <w:rPr>
                <w:b/>
                <w:sz w:val="30"/>
              </w:rPr>
            </w:pPr>
          </w:p>
          <w:p w:rsidR="00527964" w:rsidRDefault="00D47E63">
            <w:pPr>
              <w:pStyle w:val="TableParagraph"/>
              <w:spacing w:line="240" w:lineRule="auto"/>
              <w:ind w:left="110" w:righ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02" w:type="dxa"/>
          </w:tcPr>
          <w:p w:rsidR="00527964" w:rsidRDefault="00D47E63">
            <w:pPr>
              <w:pStyle w:val="TableParagraph"/>
              <w:spacing w:before="102" w:line="240" w:lineRule="auto"/>
              <w:ind w:left="110" w:right="76"/>
              <w:jc w:val="lef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</w:p>
        </w:tc>
        <w:tc>
          <w:tcPr>
            <w:tcW w:w="1177" w:type="dxa"/>
          </w:tcPr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52796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27964" w:rsidRDefault="00D47E63">
            <w:pPr>
              <w:pStyle w:val="TableParagraph"/>
              <w:spacing w:before="197" w:line="237" w:lineRule="auto"/>
              <w:ind w:left="111" w:right="87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</w:tr>
      <w:tr w:rsidR="00527964">
        <w:trPr>
          <w:trHeight w:val="253"/>
        </w:trPr>
        <w:tc>
          <w:tcPr>
            <w:tcW w:w="566" w:type="dxa"/>
          </w:tcPr>
          <w:p w:rsidR="00527964" w:rsidRDefault="00D47E63">
            <w:pPr>
              <w:pStyle w:val="TableParagraph"/>
              <w:spacing w:line="234" w:lineRule="exact"/>
              <w:ind w:left="14"/>
            </w:pPr>
            <w:r>
              <w:t>1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line="234" w:lineRule="exact"/>
              <w:ind w:left="158" w:right="148"/>
            </w:pPr>
            <w:r>
              <w:t>Робототехника</w:t>
            </w:r>
          </w:p>
        </w:tc>
        <w:tc>
          <w:tcPr>
            <w:tcW w:w="1215" w:type="dxa"/>
          </w:tcPr>
          <w:p w:rsidR="00527964" w:rsidRDefault="00D47E63">
            <w:pPr>
              <w:pStyle w:val="TableParagraph"/>
              <w:spacing w:line="234" w:lineRule="exact"/>
              <w:ind w:left="119" w:right="118"/>
            </w:pPr>
            <w:r>
              <w:t>7-</w:t>
            </w:r>
            <w:r>
              <w:rPr>
                <w:spacing w:val="-6"/>
              </w:rPr>
              <w:t xml:space="preserve"> </w:t>
            </w:r>
            <w:r>
              <w:t>17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spacing w:line="234" w:lineRule="exact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spacing w:line="234" w:lineRule="exact"/>
              <w:ind w:left="522" w:right="5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002" w:type="dxa"/>
          </w:tcPr>
          <w:p w:rsidR="00527964" w:rsidRDefault="00D47E63">
            <w:pPr>
              <w:pStyle w:val="TableParagraph"/>
              <w:spacing w:line="234" w:lineRule="exact"/>
              <w:ind w:left="433" w:right="412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spacing w:line="234" w:lineRule="exact"/>
              <w:ind w:left="202"/>
              <w:jc w:val="left"/>
            </w:pPr>
            <w:r>
              <w:t>Русский</w:t>
            </w:r>
          </w:p>
        </w:tc>
      </w:tr>
      <w:tr w:rsidR="00527964">
        <w:trPr>
          <w:trHeight w:val="249"/>
        </w:trPr>
        <w:tc>
          <w:tcPr>
            <w:tcW w:w="566" w:type="dxa"/>
          </w:tcPr>
          <w:p w:rsidR="00527964" w:rsidRDefault="00D47E63">
            <w:pPr>
              <w:pStyle w:val="TableParagraph"/>
              <w:spacing w:line="229" w:lineRule="exact"/>
              <w:ind w:left="14"/>
            </w:pPr>
            <w:r>
              <w:t>2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line="229" w:lineRule="exact"/>
              <w:ind w:left="163" w:right="148"/>
            </w:pPr>
            <w:r>
              <w:t>Шахматы</w:t>
            </w:r>
          </w:p>
        </w:tc>
        <w:tc>
          <w:tcPr>
            <w:tcW w:w="1215" w:type="dxa"/>
          </w:tcPr>
          <w:p w:rsidR="00527964" w:rsidRDefault="00D47E63">
            <w:pPr>
              <w:pStyle w:val="TableParagraph"/>
              <w:spacing w:line="229" w:lineRule="exact"/>
              <w:ind w:left="124" w:right="118"/>
            </w:pPr>
            <w:r>
              <w:t>6-14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spacing w:line="229" w:lineRule="exact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spacing w:line="229" w:lineRule="exact"/>
              <w:ind w:left="522" w:right="5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002" w:type="dxa"/>
          </w:tcPr>
          <w:p w:rsidR="00527964" w:rsidRDefault="00D47E63">
            <w:pPr>
              <w:pStyle w:val="TableParagraph"/>
              <w:spacing w:line="229" w:lineRule="exact"/>
              <w:ind w:left="433" w:right="412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spacing w:line="229" w:lineRule="exact"/>
              <w:ind w:left="111"/>
              <w:jc w:val="left"/>
            </w:pPr>
            <w:r>
              <w:t>Русский</w:t>
            </w:r>
          </w:p>
        </w:tc>
      </w:tr>
      <w:tr w:rsidR="00527964">
        <w:trPr>
          <w:trHeight w:val="254"/>
        </w:trPr>
        <w:tc>
          <w:tcPr>
            <w:tcW w:w="566" w:type="dxa"/>
          </w:tcPr>
          <w:p w:rsidR="00527964" w:rsidRDefault="00D47E63">
            <w:pPr>
              <w:pStyle w:val="TableParagraph"/>
              <w:spacing w:line="234" w:lineRule="exact"/>
              <w:ind w:left="14"/>
            </w:pPr>
            <w:r>
              <w:t>3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line="234" w:lineRule="exact"/>
              <w:ind w:left="168" w:right="148"/>
            </w:pPr>
            <w:r>
              <w:t>3D-моделирование</w:t>
            </w:r>
          </w:p>
        </w:tc>
        <w:tc>
          <w:tcPr>
            <w:tcW w:w="1215" w:type="dxa"/>
          </w:tcPr>
          <w:p w:rsidR="00527964" w:rsidRDefault="00D47E63">
            <w:pPr>
              <w:pStyle w:val="TableParagraph"/>
              <w:spacing w:line="234" w:lineRule="exact"/>
              <w:ind w:left="124" w:right="118"/>
            </w:pPr>
            <w:r>
              <w:t>9-16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spacing w:line="234" w:lineRule="exact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spacing w:line="234" w:lineRule="exact"/>
              <w:ind w:left="522" w:right="501"/>
            </w:pPr>
            <w:r>
              <w:t>1 год</w:t>
            </w:r>
          </w:p>
        </w:tc>
        <w:tc>
          <w:tcPr>
            <w:tcW w:w="2002" w:type="dxa"/>
          </w:tcPr>
          <w:p w:rsidR="00527964" w:rsidRDefault="00221C48">
            <w:pPr>
              <w:pStyle w:val="TableParagraph"/>
              <w:spacing w:line="234" w:lineRule="exact"/>
              <w:ind w:left="433" w:right="412"/>
            </w:pPr>
            <w:r>
              <w:t>15</w:t>
            </w:r>
            <w:r w:rsidR="00D47E63">
              <w:rPr>
                <w:spacing w:val="-4"/>
              </w:rPr>
              <w:t xml:space="preserve"> </w:t>
            </w:r>
            <w:r w:rsidR="00D47E63">
              <w:t>человек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spacing w:line="234" w:lineRule="exact"/>
              <w:ind w:left="111"/>
              <w:jc w:val="left"/>
            </w:pPr>
            <w:r>
              <w:t>Русский</w:t>
            </w:r>
          </w:p>
        </w:tc>
      </w:tr>
      <w:tr w:rsidR="00527964">
        <w:trPr>
          <w:trHeight w:val="509"/>
        </w:trPr>
        <w:tc>
          <w:tcPr>
            <w:tcW w:w="566" w:type="dxa"/>
          </w:tcPr>
          <w:p w:rsidR="00527964" w:rsidRDefault="00D47E63">
            <w:pPr>
              <w:pStyle w:val="TableParagraph"/>
              <w:spacing w:line="249" w:lineRule="exact"/>
              <w:ind w:left="14"/>
            </w:pPr>
            <w:r>
              <w:t>4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before="6" w:line="228" w:lineRule="auto"/>
              <w:ind w:left="436" w:right="418" w:firstLine="125"/>
              <w:jc w:val="left"/>
            </w:pPr>
            <w:r>
              <w:t>Школьный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квадрокоптер</w:t>
            </w:r>
            <w:proofErr w:type="spellEnd"/>
          </w:p>
        </w:tc>
        <w:tc>
          <w:tcPr>
            <w:tcW w:w="1215" w:type="dxa"/>
          </w:tcPr>
          <w:p w:rsidR="00527964" w:rsidRDefault="00D47E63">
            <w:pPr>
              <w:pStyle w:val="TableParagraph"/>
              <w:spacing w:line="249" w:lineRule="exact"/>
              <w:ind w:left="124" w:right="113"/>
            </w:pPr>
            <w:r>
              <w:t>10-17 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spacing w:line="249" w:lineRule="exact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spacing w:line="249" w:lineRule="exact"/>
              <w:ind w:left="522" w:right="501"/>
            </w:pPr>
            <w:r>
              <w:t>1 год</w:t>
            </w:r>
          </w:p>
        </w:tc>
        <w:tc>
          <w:tcPr>
            <w:tcW w:w="2002" w:type="dxa"/>
          </w:tcPr>
          <w:p w:rsidR="00527964" w:rsidRDefault="00221C48">
            <w:pPr>
              <w:pStyle w:val="TableParagraph"/>
              <w:spacing w:line="249" w:lineRule="exact"/>
              <w:ind w:left="433" w:right="412"/>
            </w:pPr>
            <w:r>
              <w:t>20</w:t>
            </w:r>
            <w:r w:rsidR="00D47E63">
              <w:rPr>
                <w:spacing w:val="-4"/>
              </w:rPr>
              <w:t xml:space="preserve"> </w:t>
            </w:r>
            <w:r w:rsidR="00D47E63">
              <w:t>человек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spacing w:line="249" w:lineRule="exact"/>
              <w:ind w:left="111"/>
              <w:jc w:val="left"/>
            </w:pPr>
            <w:r>
              <w:t>Русский</w:t>
            </w:r>
          </w:p>
        </w:tc>
      </w:tr>
      <w:tr w:rsidR="00527964">
        <w:trPr>
          <w:trHeight w:val="758"/>
        </w:trPr>
        <w:tc>
          <w:tcPr>
            <w:tcW w:w="566" w:type="dxa"/>
          </w:tcPr>
          <w:p w:rsidR="00527964" w:rsidRDefault="00D47E63">
            <w:pPr>
              <w:pStyle w:val="TableParagraph"/>
              <w:ind w:left="14"/>
            </w:pPr>
            <w:r>
              <w:t>5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line="247" w:lineRule="exact"/>
              <w:ind w:left="495" w:firstLine="110"/>
              <w:jc w:val="left"/>
            </w:pPr>
            <w:r>
              <w:t>Цифровая</w:t>
            </w:r>
          </w:p>
          <w:p w:rsidR="00527964" w:rsidRDefault="00D47E63">
            <w:pPr>
              <w:pStyle w:val="TableParagraph"/>
              <w:spacing w:before="2"/>
              <w:ind w:left="360" w:right="325" w:firstLine="134"/>
              <w:jc w:val="left"/>
            </w:pPr>
            <w:r>
              <w:t>лаборатория</w:t>
            </w:r>
            <w:r>
              <w:rPr>
                <w:spacing w:val="1"/>
              </w:rPr>
              <w:t xml:space="preserve"> </w:t>
            </w:r>
            <w:r>
              <w:t>естествознания</w:t>
            </w:r>
          </w:p>
        </w:tc>
        <w:tc>
          <w:tcPr>
            <w:tcW w:w="1215" w:type="dxa"/>
          </w:tcPr>
          <w:p w:rsidR="00527964" w:rsidRDefault="00D47E63" w:rsidP="00221C48">
            <w:pPr>
              <w:pStyle w:val="TableParagraph"/>
              <w:ind w:left="124" w:right="118"/>
            </w:pPr>
            <w:r>
              <w:t>7-1</w:t>
            </w:r>
            <w:r w:rsidR="00221C48">
              <w:t>0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ind w:left="539" w:right="519"/>
            </w:pPr>
            <w:r>
              <w:t>О</w:t>
            </w:r>
            <w:r>
              <w:t>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ind w:left="522" w:right="5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002" w:type="dxa"/>
          </w:tcPr>
          <w:p w:rsidR="00527964" w:rsidRDefault="00D47E63">
            <w:pPr>
              <w:pStyle w:val="TableParagraph"/>
              <w:ind w:left="433" w:right="412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чело</w:t>
            </w:r>
            <w:bookmarkStart w:id="0" w:name="_GoBack"/>
            <w:bookmarkEnd w:id="0"/>
            <w:r>
              <w:t>век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ind w:left="111"/>
              <w:jc w:val="left"/>
            </w:pPr>
            <w:r>
              <w:t>Русский</w:t>
            </w:r>
          </w:p>
        </w:tc>
      </w:tr>
      <w:tr w:rsidR="00527964">
        <w:trPr>
          <w:trHeight w:val="503"/>
        </w:trPr>
        <w:tc>
          <w:tcPr>
            <w:tcW w:w="566" w:type="dxa"/>
          </w:tcPr>
          <w:p w:rsidR="00527964" w:rsidRDefault="00D47E63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before="1" w:line="228" w:lineRule="auto"/>
              <w:ind w:left="744" w:right="337" w:hanging="380"/>
              <w:jc w:val="left"/>
            </w:pPr>
            <w:r>
              <w:t>Интерактивная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</w:p>
        </w:tc>
        <w:tc>
          <w:tcPr>
            <w:tcW w:w="1215" w:type="dxa"/>
          </w:tcPr>
          <w:p w:rsidR="00527964" w:rsidRDefault="00D47E63">
            <w:pPr>
              <w:pStyle w:val="TableParagraph"/>
              <w:ind w:left="124" w:right="113"/>
            </w:pPr>
            <w:r>
              <w:t>13-18 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ind w:left="522" w:right="5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002" w:type="dxa"/>
          </w:tcPr>
          <w:p w:rsidR="00527964" w:rsidRDefault="00D47E63">
            <w:pPr>
              <w:pStyle w:val="TableParagraph"/>
              <w:ind w:left="433" w:right="412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ind w:left="111"/>
              <w:jc w:val="left"/>
            </w:pPr>
            <w:r>
              <w:t>Русский</w:t>
            </w:r>
          </w:p>
        </w:tc>
      </w:tr>
      <w:tr w:rsidR="00527964">
        <w:trPr>
          <w:trHeight w:val="547"/>
        </w:trPr>
        <w:tc>
          <w:tcPr>
            <w:tcW w:w="566" w:type="dxa"/>
          </w:tcPr>
          <w:p w:rsidR="00527964" w:rsidRDefault="00D47E63">
            <w:pPr>
              <w:pStyle w:val="TableParagraph"/>
              <w:spacing w:line="245" w:lineRule="exact"/>
              <w:ind w:left="14"/>
            </w:pPr>
            <w:r>
              <w:t>7</w:t>
            </w:r>
          </w:p>
        </w:tc>
        <w:tc>
          <w:tcPr>
            <w:tcW w:w="2151" w:type="dxa"/>
          </w:tcPr>
          <w:p w:rsidR="00527964" w:rsidRDefault="00D47E63">
            <w:pPr>
              <w:pStyle w:val="TableParagraph"/>
              <w:spacing w:line="242" w:lineRule="auto"/>
              <w:ind w:left="173" w:right="160" w:firstLine="273"/>
              <w:jc w:val="left"/>
            </w:pPr>
            <w:r>
              <w:t>Навигатор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созданию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проектов</w:t>
            </w:r>
          </w:p>
        </w:tc>
        <w:tc>
          <w:tcPr>
            <w:tcW w:w="1215" w:type="dxa"/>
          </w:tcPr>
          <w:p w:rsidR="00527964" w:rsidRDefault="00D47E63">
            <w:pPr>
              <w:pStyle w:val="TableParagraph"/>
              <w:spacing w:line="245" w:lineRule="exact"/>
              <w:ind w:left="124" w:right="113"/>
            </w:pPr>
            <w:r>
              <w:t>12-16 лет</w:t>
            </w:r>
          </w:p>
        </w:tc>
        <w:tc>
          <w:tcPr>
            <w:tcW w:w="1695" w:type="dxa"/>
          </w:tcPr>
          <w:p w:rsidR="00527964" w:rsidRDefault="00D47E63">
            <w:pPr>
              <w:pStyle w:val="TableParagraph"/>
              <w:spacing w:line="245" w:lineRule="exact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527964" w:rsidRDefault="00D47E63">
            <w:pPr>
              <w:pStyle w:val="TableParagraph"/>
              <w:spacing w:line="245" w:lineRule="exact"/>
              <w:ind w:left="522" w:right="501"/>
            </w:pPr>
            <w:r>
              <w:t>1 год</w:t>
            </w:r>
          </w:p>
        </w:tc>
        <w:tc>
          <w:tcPr>
            <w:tcW w:w="2002" w:type="dxa"/>
          </w:tcPr>
          <w:p w:rsidR="00527964" w:rsidRDefault="00D47E63">
            <w:pPr>
              <w:pStyle w:val="TableParagraph"/>
              <w:spacing w:line="245" w:lineRule="exact"/>
              <w:ind w:left="433" w:right="412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  <w:tc>
          <w:tcPr>
            <w:tcW w:w="1177" w:type="dxa"/>
          </w:tcPr>
          <w:p w:rsidR="00527964" w:rsidRDefault="00D47E63">
            <w:pPr>
              <w:pStyle w:val="TableParagraph"/>
              <w:spacing w:line="245" w:lineRule="exact"/>
              <w:ind w:left="111"/>
              <w:jc w:val="left"/>
            </w:pPr>
            <w:r>
              <w:t>Русский</w:t>
            </w:r>
          </w:p>
        </w:tc>
      </w:tr>
      <w:tr w:rsidR="00CB004C">
        <w:trPr>
          <w:trHeight w:val="503"/>
        </w:trPr>
        <w:tc>
          <w:tcPr>
            <w:tcW w:w="566" w:type="dxa"/>
          </w:tcPr>
          <w:p w:rsidR="00CB004C" w:rsidRDefault="00CB004C" w:rsidP="00CB004C">
            <w:pPr>
              <w:pStyle w:val="TableParagraph"/>
              <w:ind w:left="14"/>
            </w:pPr>
            <w:r>
              <w:t>8</w:t>
            </w:r>
          </w:p>
        </w:tc>
        <w:tc>
          <w:tcPr>
            <w:tcW w:w="2151" w:type="dxa"/>
          </w:tcPr>
          <w:p w:rsidR="00CB004C" w:rsidRDefault="00CB004C" w:rsidP="00CB004C">
            <w:pPr>
              <w:pStyle w:val="TableParagraph"/>
              <w:spacing w:line="232" w:lineRule="auto"/>
              <w:ind w:left="403" w:right="366" w:firstLine="336"/>
              <w:jc w:val="left"/>
            </w:pPr>
            <w:r>
              <w:t>Азбука</w:t>
            </w:r>
            <w:r>
              <w:rPr>
                <w:spacing w:val="1"/>
              </w:rPr>
              <w:t xml:space="preserve"> </w:t>
            </w:r>
            <w:r>
              <w:t>журналистики</w:t>
            </w:r>
          </w:p>
        </w:tc>
        <w:tc>
          <w:tcPr>
            <w:tcW w:w="1215" w:type="dxa"/>
          </w:tcPr>
          <w:p w:rsidR="00CB004C" w:rsidRDefault="00CB004C" w:rsidP="00CB004C">
            <w:pPr>
              <w:pStyle w:val="TableParagraph"/>
              <w:ind w:left="124" w:right="113"/>
            </w:pPr>
            <w:r>
              <w:t>11-17 лет</w:t>
            </w:r>
          </w:p>
        </w:tc>
        <w:tc>
          <w:tcPr>
            <w:tcW w:w="1695" w:type="dxa"/>
          </w:tcPr>
          <w:p w:rsidR="00CB004C" w:rsidRDefault="00CB004C" w:rsidP="00CB004C">
            <w:pPr>
              <w:pStyle w:val="TableParagraph"/>
              <w:ind w:left="539" w:right="519"/>
            </w:pPr>
            <w:r>
              <w:t>Очная</w:t>
            </w:r>
          </w:p>
        </w:tc>
        <w:tc>
          <w:tcPr>
            <w:tcW w:w="1657" w:type="dxa"/>
          </w:tcPr>
          <w:p w:rsidR="00CB004C" w:rsidRDefault="00CB004C" w:rsidP="00CB004C">
            <w:pPr>
              <w:pStyle w:val="TableParagraph"/>
              <w:ind w:left="522" w:right="501"/>
            </w:pPr>
            <w:r>
              <w:t>1 год</w:t>
            </w:r>
          </w:p>
        </w:tc>
        <w:tc>
          <w:tcPr>
            <w:tcW w:w="2002" w:type="dxa"/>
          </w:tcPr>
          <w:p w:rsidR="00CB004C" w:rsidRDefault="00CB004C" w:rsidP="00CB004C">
            <w:pPr>
              <w:pStyle w:val="TableParagraph"/>
              <w:ind w:left="433" w:right="412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</w:p>
        </w:tc>
        <w:tc>
          <w:tcPr>
            <w:tcW w:w="1177" w:type="dxa"/>
          </w:tcPr>
          <w:p w:rsidR="00CB004C" w:rsidRDefault="00CB004C" w:rsidP="00CB004C">
            <w:pPr>
              <w:pStyle w:val="TableParagraph"/>
              <w:ind w:left="111"/>
              <w:jc w:val="left"/>
            </w:pPr>
            <w:r>
              <w:t>Русский</w:t>
            </w:r>
          </w:p>
        </w:tc>
      </w:tr>
    </w:tbl>
    <w:p w:rsidR="00D47E63" w:rsidRDefault="00D47E63"/>
    <w:sectPr w:rsidR="00D47E63">
      <w:type w:val="continuous"/>
      <w:pgSz w:w="11910" w:h="16840"/>
      <w:pgMar w:top="10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964"/>
    <w:rsid w:val="00221C48"/>
    <w:rsid w:val="00527964"/>
    <w:rsid w:val="00CB004C"/>
    <w:rsid w:val="00D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0551"/>
  <w15:docId w15:val="{CE99F8D6-7C01-4C6D-9B63-BE38B63B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dcterms:created xsi:type="dcterms:W3CDTF">2022-11-29T16:17:00Z</dcterms:created>
  <dcterms:modified xsi:type="dcterms:W3CDTF">2022-11-29T17:06:00Z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